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B6EF" w14:textId="6BECAD3B" w:rsidR="00E26510" w:rsidRDefault="00641FDC" w:rsidP="000F3A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Введена ответственность за пропаганду в интернете незаконного оборота и потребления наркотиков</w:t>
      </w:r>
    </w:p>
    <w:p w14:paraId="708FC265" w14:textId="56218A03" w:rsidR="000F3A41" w:rsidRDefault="000F3A41" w:rsidP="000F3A4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D043C" w14:textId="47468131" w:rsidR="00641FDC" w:rsidRDefault="00223C29" w:rsidP="00340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641FD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1FD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641FDC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 xml:space="preserve">-ФЗ </w:t>
      </w:r>
      <w:r w:rsidR="00641FDC">
        <w:rPr>
          <w:rFonts w:ascii="Times New Roman" w:hAnsi="Times New Roman" w:cs="Times New Roman"/>
          <w:sz w:val="28"/>
          <w:szCs w:val="28"/>
        </w:rPr>
        <w:t xml:space="preserve">«О внесении изменений в Уголовный кодекс Российской Федерации и </w:t>
      </w:r>
      <w:proofErr w:type="spellStart"/>
      <w:r w:rsidR="00641FDC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641FDC">
        <w:rPr>
          <w:rFonts w:ascii="Times New Roman" w:hAnsi="Times New Roman" w:cs="Times New Roman"/>
          <w:sz w:val="28"/>
          <w:szCs w:val="28"/>
        </w:rPr>
        <w:t xml:space="preserve">. 31 и 151 Уголовно-процессуального кодекса Российской </w:t>
      </w:r>
      <w:proofErr w:type="gramStart"/>
      <w:r w:rsidR="00641FDC">
        <w:rPr>
          <w:rFonts w:ascii="Times New Roman" w:hAnsi="Times New Roman" w:cs="Times New Roman"/>
          <w:sz w:val="28"/>
          <w:szCs w:val="28"/>
        </w:rPr>
        <w:t>Федерации</w:t>
      </w:r>
      <w:r w:rsidR="00FC4166">
        <w:rPr>
          <w:rFonts w:ascii="Times New Roman" w:hAnsi="Times New Roman" w:cs="Times New Roman"/>
          <w:sz w:val="28"/>
          <w:szCs w:val="28"/>
        </w:rPr>
        <w:t>»</w:t>
      </w:r>
      <w:r w:rsidR="00641FDC">
        <w:rPr>
          <w:rFonts w:ascii="Times New Roman" w:hAnsi="Times New Roman" w:cs="Times New Roman"/>
          <w:sz w:val="28"/>
          <w:szCs w:val="28"/>
        </w:rPr>
        <w:t xml:space="preserve"> </w:t>
      </w:r>
      <w:r w:rsidR="00FC4166">
        <w:rPr>
          <w:rFonts w:ascii="Times New Roman" w:hAnsi="Times New Roman" w:cs="Times New Roman"/>
          <w:sz w:val="28"/>
          <w:szCs w:val="28"/>
        </w:rPr>
        <w:t xml:space="preserve"> </w:t>
      </w:r>
      <w:r w:rsidR="00641F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1FDC">
        <w:rPr>
          <w:rFonts w:ascii="Times New Roman" w:hAnsi="Times New Roman" w:cs="Times New Roman"/>
          <w:sz w:val="28"/>
          <w:szCs w:val="28"/>
        </w:rPr>
        <w:t xml:space="preserve"> 01.09.2025 </w:t>
      </w:r>
      <w:r w:rsidR="00FC4166">
        <w:rPr>
          <w:rFonts w:ascii="Times New Roman" w:hAnsi="Times New Roman" w:cs="Times New Roman"/>
          <w:sz w:val="28"/>
          <w:szCs w:val="28"/>
        </w:rPr>
        <w:t>предусмотрена</w:t>
      </w:r>
      <w:r w:rsidR="00641FDC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пропаганду в интернете незаконного оборота и потребления наркотиков</w:t>
      </w:r>
      <w:r w:rsidR="00FC4166">
        <w:rPr>
          <w:rFonts w:ascii="Times New Roman" w:hAnsi="Times New Roman" w:cs="Times New Roman"/>
          <w:sz w:val="28"/>
          <w:szCs w:val="28"/>
        </w:rPr>
        <w:t xml:space="preserve"> по ст. 230.3 УК РФ.</w:t>
      </w:r>
    </w:p>
    <w:p w14:paraId="76D712FC" w14:textId="0B3A23C7" w:rsidR="00254D1B" w:rsidRDefault="00254D1B" w:rsidP="00340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пропагандой наркотиков понимается любая деятельность, направленна</w:t>
      </w:r>
      <w:r w:rsidR="007730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распространение сведений о методах их разработки, изготовления, использования и приобретения.</w:t>
      </w:r>
    </w:p>
    <w:p w14:paraId="417A5BD4" w14:textId="3AA90156" w:rsidR="00FC4166" w:rsidRPr="00254D1B" w:rsidRDefault="00254D1B" w:rsidP="0025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Уголовной ответственности по данной статье будет подлежать лицо, осуществляющее пропаганду </w:t>
      </w:r>
      <w:r w:rsidR="00FC4166" w:rsidRPr="00254D1B"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прекурсоры, в информационно-телекоммуникационных сетях (включая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4166" w:rsidRPr="00254D1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4166" w:rsidRPr="00254D1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если оно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ранее два раза в </w:t>
      </w:r>
      <w:r w:rsidRPr="00254D1B">
        <w:rPr>
          <w:rFonts w:ascii="Times New Roman" w:hAnsi="Times New Roman" w:cs="Times New Roman"/>
          <w:sz w:val="28"/>
          <w:szCs w:val="28"/>
        </w:rPr>
        <w:t xml:space="preserve">течение одного года </w:t>
      </w:r>
      <w:r>
        <w:rPr>
          <w:rFonts w:ascii="Times New Roman" w:hAnsi="Times New Roman" w:cs="Times New Roman"/>
          <w:sz w:val="28"/>
          <w:szCs w:val="28"/>
        </w:rPr>
        <w:t xml:space="preserve">привлекалось к </w:t>
      </w:r>
      <w:r w:rsidR="00FC4166" w:rsidRPr="00254D1B">
        <w:rPr>
          <w:rFonts w:ascii="Times New Roman" w:hAnsi="Times New Roman" w:cs="Times New Roman"/>
          <w:sz w:val="28"/>
          <w:szCs w:val="28"/>
        </w:rPr>
        <w:t>административной ответственности за аналогичное деяние</w:t>
      </w:r>
      <w:r>
        <w:rPr>
          <w:rFonts w:ascii="Times New Roman" w:hAnsi="Times New Roman" w:cs="Times New Roman"/>
          <w:sz w:val="28"/>
          <w:szCs w:val="28"/>
        </w:rPr>
        <w:t xml:space="preserve">, либо имеет </w:t>
      </w:r>
      <w:r w:rsidR="00FC4166" w:rsidRPr="00254D1B">
        <w:rPr>
          <w:rFonts w:ascii="Times New Roman" w:hAnsi="Times New Roman" w:cs="Times New Roman"/>
          <w:sz w:val="28"/>
          <w:szCs w:val="28"/>
        </w:rPr>
        <w:t xml:space="preserve">судимость за совершение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указанно</w:t>
      </w:r>
      <w:r w:rsidR="00FC4166" w:rsidRPr="00254D1B">
        <w:rPr>
          <w:rFonts w:ascii="Times New Roman" w:hAnsi="Times New Roman" w:cs="Times New Roman"/>
          <w:sz w:val="28"/>
          <w:szCs w:val="28"/>
        </w:rPr>
        <w:t>й статьей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379039" w14:textId="590D133C" w:rsidR="009C4391" w:rsidRPr="009C4391" w:rsidRDefault="00254D1B" w:rsidP="009C4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предусмотрена уголовная ответственность в виде </w:t>
      </w:r>
      <w:r w:rsidR="009C4391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="009C4391" w:rsidRPr="009C4391">
        <w:rPr>
          <w:rFonts w:ascii="Times New Roman" w:hAnsi="Times New Roman" w:cs="Times New Roman"/>
          <w:sz w:val="28"/>
          <w:szCs w:val="28"/>
        </w:rPr>
        <w:t>от ста тысяч до трехсот тысяч рублей, обязательных,  исправительных и принудительных работ,  ограничения или лишения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такового.</w:t>
      </w:r>
    </w:p>
    <w:p w14:paraId="5B83990C" w14:textId="65A7C334" w:rsidR="0034095A" w:rsidRDefault="0034095A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89CFF" w14:textId="77777777" w:rsidR="009C4391" w:rsidRDefault="009C4391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B9FC4" w14:textId="6B3934EA" w:rsidR="0034095A" w:rsidRPr="000F3A41" w:rsidRDefault="0034095A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34095A" w:rsidRPr="000F3A41" w:rsidSect="000F3A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10"/>
    <w:rsid w:val="00035A13"/>
    <w:rsid w:val="000F3A41"/>
    <w:rsid w:val="00223C29"/>
    <w:rsid w:val="00254D1B"/>
    <w:rsid w:val="0034095A"/>
    <w:rsid w:val="00502C18"/>
    <w:rsid w:val="00641FDC"/>
    <w:rsid w:val="007433DC"/>
    <w:rsid w:val="00773097"/>
    <w:rsid w:val="009C4391"/>
    <w:rsid w:val="00E26510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BEAC"/>
  <w15:chartTrackingRefBased/>
  <w15:docId w15:val="{AAFEDE17-CF14-4B78-8BEF-F2D257FE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Константиновна</dc:creator>
  <cp:keywords/>
  <dc:description/>
  <cp:lastModifiedBy>Ильина Ирина Константиновна</cp:lastModifiedBy>
  <cp:revision>8</cp:revision>
  <cp:lastPrinted>2024-01-22T05:29:00Z</cp:lastPrinted>
  <dcterms:created xsi:type="dcterms:W3CDTF">2024-01-22T03:18:00Z</dcterms:created>
  <dcterms:modified xsi:type="dcterms:W3CDTF">2025-05-07T11:07:00Z</dcterms:modified>
</cp:coreProperties>
</file>